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7182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1D677ADF" w14:textId="77777777"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14:paraId="25E16D31" w14:textId="4241288C"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CF14FC">
        <w:rPr>
          <w:rFonts w:cs="Arial"/>
          <w:b/>
          <w:lang w:val="pt-BR"/>
        </w:rPr>
        <w:t xml:space="preserve"> Santa Cruz de Tenerife</w:t>
      </w:r>
      <w:r w:rsidR="006A18C9">
        <w:rPr>
          <w:rFonts w:cs="Arial"/>
          <w:b/>
          <w:lang w:val="pt-BR"/>
        </w:rPr>
        <w:t xml:space="preserve"> </w:t>
      </w:r>
      <w:r w:rsidR="001D5675">
        <w:rPr>
          <w:rFonts w:cs="Arial"/>
          <w:b/>
          <w:lang w:val="pt-BR"/>
        </w:rPr>
        <w:t>(</w:t>
      </w:r>
      <w:r w:rsidR="00A04595">
        <w:rPr>
          <w:rFonts w:cs="Arial"/>
          <w:b/>
          <w:lang w:val="es-ES_tradnl"/>
        </w:rPr>
        <w:t>nº 94  y fecha 06/08/2021</w:t>
      </w:r>
      <w:r w:rsidR="001D5675">
        <w:rPr>
          <w:rFonts w:cs="Arial"/>
          <w:b/>
          <w:lang w:val="pt-BR"/>
        </w:rPr>
        <w:t>)</w:t>
      </w:r>
    </w:p>
    <w:p w14:paraId="5426C2C5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E0AF4D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55F4D1F" w14:textId="4E222D10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1D5675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  <w:r w:rsidR="00FB7E44">
        <w:rPr>
          <w:rFonts w:cs="Arial"/>
          <w:szCs w:val="22"/>
        </w:rPr>
        <w:t>,</w:t>
      </w:r>
    </w:p>
    <w:p w14:paraId="241E6B84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3E0F64D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6F9C8DA7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14:paraId="63F3420B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06397BF0" w14:textId="2292F639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Que ha sido informado</w:t>
      </w:r>
      <w:r w:rsidR="00E51F27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</w:t>
      </w:r>
      <w:r w:rsidR="0093375A">
        <w:rPr>
          <w:rFonts w:cs="Arial"/>
          <w:szCs w:val="22"/>
        </w:rPr>
        <w:t xml:space="preserve"> y el Cabildo de Tenerife.</w:t>
      </w:r>
    </w:p>
    <w:p w14:paraId="67A3064E" w14:textId="77777777" w:rsidR="0093375A" w:rsidRDefault="0093375A" w:rsidP="0093375A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65454C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C45C8D6" w14:textId="7A3D3BBB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A07CF7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14:paraId="2C369275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49D6EBE" w14:textId="599867E6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</w:t>
      </w:r>
      <w:r w:rsidR="000D6027">
        <w:rPr>
          <w:rFonts w:cs="Arial"/>
          <w:szCs w:val="22"/>
        </w:rPr>
        <w:t>/la</w:t>
      </w:r>
      <w:r>
        <w:rPr>
          <w:rFonts w:cs="Arial"/>
          <w:szCs w:val="22"/>
        </w:rPr>
        <w:t xml:space="preserve">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14:paraId="66AE3980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4E0D278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7FF71FCE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468C1659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07423F8F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138D01A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385400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F7318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B32E23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A1DA608" w14:textId="77777777" w:rsidR="009F42F4" w:rsidRDefault="009F42F4"/>
    <w:sectPr w:rsidR="009F42F4" w:rsidSect="0076707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F784" w14:textId="77777777" w:rsidR="00C70DC1" w:rsidRDefault="00C70DC1" w:rsidP="005D3612">
      <w:pPr>
        <w:spacing w:line="240" w:lineRule="auto"/>
      </w:pPr>
      <w:r>
        <w:separator/>
      </w:r>
    </w:p>
  </w:endnote>
  <w:endnote w:type="continuationSeparator" w:id="0">
    <w:p w14:paraId="28C3A159" w14:textId="77777777" w:rsidR="00C70DC1" w:rsidRDefault="00C70DC1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257597"/>
      <w:docPartObj>
        <w:docPartGallery w:val="Page Numbers (Bottom of Page)"/>
        <w:docPartUnique/>
      </w:docPartObj>
    </w:sdtPr>
    <w:sdtEndPr/>
    <w:sdtContent>
      <w:p w14:paraId="7BC13F0C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63">
          <w:rPr>
            <w:noProof/>
          </w:rPr>
          <w:t>1</w:t>
        </w:r>
        <w:r>
          <w:fldChar w:fldCharType="end"/>
        </w:r>
      </w:p>
    </w:sdtContent>
  </w:sdt>
  <w:p w14:paraId="3F9CAFDD" w14:textId="77777777"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A7A8" w14:textId="77777777" w:rsidR="00C70DC1" w:rsidRDefault="00C70DC1" w:rsidP="005D3612">
      <w:pPr>
        <w:spacing w:line="240" w:lineRule="auto"/>
      </w:pPr>
      <w:r>
        <w:separator/>
      </w:r>
    </w:p>
  </w:footnote>
  <w:footnote w:type="continuationSeparator" w:id="0">
    <w:p w14:paraId="16DA18BF" w14:textId="77777777" w:rsidR="00C70DC1" w:rsidRDefault="00C70DC1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AAF8" w14:textId="496DB8E9" w:rsidR="00C12554" w:rsidRDefault="00423216" w:rsidP="004D1DCB">
    <w:pPr>
      <w:pStyle w:val="Encabezado"/>
    </w:pPr>
    <w:r>
      <w:rPr>
        <w:noProof/>
      </w:rPr>
      <w:drawing>
        <wp:inline distT="0" distB="0" distL="0" distR="0" wp14:anchorId="115B9DD6" wp14:editId="6798ACB5">
          <wp:extent cx="5400040" cy="35179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0A73D" w14:textId="363A201A" w:rsidR="005D3612" w:rsidRPr="004D1DCB" w:rsidRDefault="005D3612" w:rsidP="004D1D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0D6027"/>
    <w:rsid w:val="00143C59"/>
    <w:rsid w:val="001513D7"/>
    <w:rsid w:val="001D5675"/>
    <w:rsid w:val="001F431D"/>
    <w:rsid w:val="0024259F"/>
    <w:rsid w:val="002D6FB8"/>
    <w:rsid w:val="00344CC5"/>
    <w:rsid w:val="00423216"/>
    <w:rsid w:val="00446AF2"/>
    <w:rsid w:val="004C0492"/>
    <w:rsid w:val="004D1DCB"/>
    <w:rsid w:val="005D3612"/>
    <w:rsid w:val="00651A2F"/>
    <w:rsid w:val="006A18C9"/>
    <w:rsid w:val="006D41A7"/>
    <w:rsid w:val="006D4807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3375A"/>
    <w:rsid w:val="009F42F4"/>
    <w:rsid w:val="00A04595"/>
    <w:rsid w:val="00A07CF7"/>
    <w:rsid w:val="00A405DE"/>
    <w:rsid w:val="00A67299"/>
    <w:rsid w:val="00AF3352"/>
    <w:rsid w:val="00BD0AAC"/>
    <w:rsid w:val="00C12554"/>
    <w:rsid w:val="00C15327"/>
    <w:rsid w:val="00C70DC1"/>
    <w:rsid w:val="00C85E2B"/>
    <w:rsid w:val="00CF14FC"/>
    <w:rsid w:val="00D200C6"/>
    <w:rsid w:val="00D9700E"/>
    <w:rsid w:val="00E51F27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61AC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3" ma:contentTypeDescription="Crear nuevo documento." ma:contentTypeScope="" ma:versionID="06f1e3a1fa37b29f0115861699a7347c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98ba3c509f13536fabb8c3ac490e5ca6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56A0D-9BDA-489A-81BE-6816782E2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D6E4A4-5CB5-4FE0-9433-48D86881B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91145-69BC-47C8-A7D4-DFB871D55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Alicia Lutzardo García</cp:lastModifiedBy>
  <cp:revision>15</cp:revision>
  <dcterms:created xsi:type="dcterms:W3CDTF">2020-06-30T09:50:00Z</dcterms:created>
  <dcterms:modified xsi:type="dcterms:W3CDTF">2021-08-06T07:17:00Z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